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AF" w:rsidRPr="003735B2" w:rsidRDefault="007D7109" w:rsidP="003735B2">
      <w:r w:rsidRPr="003735B2">
        <w:rPr>
          <w:rFonts w:hint="eastAsia"/>
        </w:rPr>
        <w:t>消费情况表</w:t>
      </w:r>
      <w:bookmarkStart w:id="0" w:name="_GoBack"/>
      <w:bookmarkEnd w:id="0"/>
    </w:p>
    <w:p w:rsidR="007D7109" w:rsidRDefault="00FF65FD" w:rsidP="00FF7C54">
      <w:pPr>
        <w:rPr>
          <w:rFonts w:hint="eastAsia"/>
        </w:rPr>
      </w:pPr>
      <w:r w:rsidRPr="00FF65FD">
        <w:rPr>
          <w:rFonts w:hint="eastAsia"/>
        </w:rPr>
        <w:t>单位：元</w:t>
      </w:r>
    </w:p>
    <w:p w:rsidR="00FF7C54" w:rsidRDefault="00FF7C54" w:rsidP="00FF7C54">
      <w:pPr>
        <w:rPr>
          <w:rFonts w:hint="eastAsia"/>
        </w:rPr>
      </w:pPr>
    </w:p>
    <w:p w:rsidR="00FF7C54" w:rsidRDefault="00FF7C54" w:rsidP="00FF7C54">
      <w:pPr>
        <w:rPr>
          <w:rFonts w:hint="eastAsia"/>
        </w:rPr>
      </w:pPr>
    </w:p>
    <w:p w:rsidR="00FF7C54" w:rsidRDefault="00FF7C54" w:rsidP="00FF7C54">
      <w:pPr>
        <w:rPr>
          <w:rFonts w:hint="eastAsia"/>
        </w:rPr>
      </w:pPr>
    </w:p>
    <w:p w:rsidR="00FF7C54" w:rsidRPr="00FF7C54" w:rsidRDefault="00FF7C54" w:rsidP="00FF7C54">
      <w:r w:rsidRPr="00FF7C54">
        <w:rPr>
          <w:rFonts w:hint="eastAsia"/>
        </w:rPr>
        <w:t>费用</w:t>
      </w:r>
    </w:p>
    <w:p w:rsidR="00FF7C54" w:rsidRPr="00FF7C54" w:rsidRDefault="00FF7C54" w:rsidP="00FF7C54">
      <w:pPr>
        <w:tabs>
          <w:tab w:val="left" w:pos="2765"/>
        </w:tabs>
        <w:jc w:val="left"/>
      </w:pPr>
      <w:r w:rsidRPr="00FF7C54">
        <w:rPr>
          <w:rFonts w:hint="eastAsia"/>
        </w:rPr>
        <w:t>项目</w:t>
      </w:r>
      <w:r w:rsidRPr="00FF7C54">
        <w:tab/>
      </w:r>
      <w:r w:rsidRPr="00FF7C54">
        <w:rPr>
          <w:rFonts w:hint="eastAsia"/>
        </w:rPr>
        <w:t>消费情况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tab/>
      </w:r>
      <w:r w:rsidRPr="00FF7C54">
        <w:rPr>
          <w:rFonts w:hint="eastAsia"/>
        </w:rPr>
        <w:t>金额</w:t>
      </w:r>
      <w:r w:rsidRPr="00FF7C54">
        <w:tab/>
      </w:r>
      <w:r w:rsidRPr="00FF7C54">
        <w:rPr>
          <w:rFonts w:hint="eastAsia"/>
        </w:rPr>
        <w:t>备注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rPr>
          <w:rFonts w:hint="eastAsia"/>
        </w:rPr>
        <w:t>话费</w:t>
      </w:r>
      <w:r w:rsidRPr="00FF7C54">
        <w:tab/>
        <w:t>400</w:t>
      </w:r>
      <w:r w:rsidRPr="00FF7C54">
        <w:tab/>
      </w:r>
      <w:r w:rsidRPr="00FF7C54">
        <w:rPr>
          <w:rFonts w:hint="eastAsia"/>
        </w:rPr>
        <w:t>每月交1</w:t>
      </w:r>
      <w:r w:rsidRPr="00FF7C54">
        <w:t>00</w:t>
      </w:r>
      <w:r w:rsidRPr="00FF7C54">
        <w:rPr>
          <w:rFonts w:hint="eastAsia"/>
        </w:rPr>
        <w:t>元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rPr>
          <w:rFonts w:hint="eastAsia"/>
        </w:rPr>
        <w:t>其他花费</w:t>
      </w:r>
      <w:r w:rsidRPr="00FF7C54">
        <w:tab/>
        <w:t>1500</w:t>
      </w:r>
      <w:r w:rsidRPr="00FF7C54">
        <w:tab/>
      </w:r>
      <w:r w:rsidRPr="00FF7C54">
        <w:rPr>
          <w:rFonts w:hint="eastAsia"/>
        </w:rPr>
        <w:t>机动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rPr>
          <w:rFonts w:hint="eastAsia"/>
        </w:rPr>
        <w:t>买衣服</w:t>
      </w:r>
      <w:r w:rsidRPr="00FF7C54">
        <w:tab/>
      </w:r>
      <w:r w:rsidRPr="00FF7C54">
        <w:rPr>
          <w:rFonts w:hint="eastAsia"/>
        </w:rPr>
        <w:t>2</w:t>
      </w:r>
      <w:r w:rsidRPr="00FF7C54">
        <w:t>000</w:t>
      </w:r>
      <w:r w:rsidRPr="00FF7C54">
        <w:tab/>
      </w:r>
      <w:r w:rsidRPr="00FF7C54">
        <w:rPr>
          <w:rFonts w:hint="eastAsia"/>
        </w:rPr>
        <w:t>不定时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rPr>
          <w:rFonts w:hint="eastAsia"/>
        </w:rPr>
        <w:t>吃饭</w:t>
      </w:r>
      <w:r w:rsidRPr="00FF7C54">
        <w:tab/>
        <w:t>6000</w:t>
      </w:r>
      <w:r w:rsidRPr="00FF7C54">
        <w:tab/>
      </w:r>
      <w:r w:rsidRPr="00FF7C54">
        <w:rPr>
          <w:rFonts w:hint="eastAsia"/>
        </w:rPr>
        <w:t>计划每月1</w:t>
      </w:r>
      <w:r w:rsidRPr="00FF7C54">
        <w:t>500</w:t>
      </w:r>
      <w:r w:rsidRPr="00FF7C54">
        <w:rPr>
          <w:rFonts w:hint="eastAsia"/>
        </w:rPr>
        <w:t>元</w:t>
      </w:r>
    </w:p>
    <w:p w:rsidR="00FF7C54" w:rsidRPr="00FF7C54" w:rsidRDefault="00FF7C54" w:rsidP="00FF7C54">
      <w:pPr>
        <w:tabs>
          <w:tab w:val="left" w:pos="2765"/>
          <w:tab w:val="left" w:pos="5530"/>
        </w:tabs>
        <w:jc w:val="left"/>
      </w:pPr>
      <w:r w:rsidRPr="00FF7C54">
        <w:rPr>
          <w:rFonts w:hint="eastAsia"/>
        </w:rPr>
        <w:t>合计</w:t>
      </w:r>
      <w:r w:rsidRPr="00FF7C54">
        <w:tab/>
      </w:r>
      <w:r w:rsidRPr="00FF7C54">
        <w:tab/>
      </w:r>
    </w:p>
    <w:p w:rsidR="00FF7C54" w:rsidRDefault="00FF7C54" w:rsidP="00FF7C54">
      <w:pPr>
        <w:rPr>
          <w:rFonts w:hint="eastAsia"/>
        </w:rPr>
      </w:pPr>
    </w:p>
    <w:p w:rsidR="00FF7C54" w:rsidRPr="00FF7C54" w:rsidRDefault="00FF7C54" w:rsidP="00FF7C54"/>
    <w:p w:rsidR="00FF65FD" w:rsidRDefault="00FF65FD">
      <w:pPr>
        <w:rPr>
          <w:rFonts w:ascii="宋体" w:eastAsia="宋体" w:hAnsi="宋体"/>
        </w:rPr>
      </w:pPr>
    </w:p>
    <w:p w:rsidR="00FF65FD" w:rsidRDefault="00FF65FD">
      <w:pPr>
        <w:rPr>
          <w:rFonts w:ascii="宋体" w:eastAsia="宋体" w:hAnsi="宋体"/>
        </w:rPr>
      </w:pPr>
    </w:p>
    <w:p w:rsidR="00FF65FD" w:rsidRPr="007D7109" w:rsidRDefault="00FF65FD">
      <w:pPr>
        <w:rPr>
          <w:rFonts w:ascii="宋体" w:eastAsia="宋体" w:hAnsi="宋体"/>
        </w:rPr>
      </w:pPr>
    </w:p>
    <w:p w:rsidR="007D7109" w:rsidRPr="007D7109" w:rsidRDefault="007D7109">
      <w:pPr>
        <w:rPr>
          <w:rFonts w:ascii="宋体" w:eastAsia="宋体" w:hAnsi="宋体"/>
        </w:rPr>
      </w:pPr>
    </w:p>
    <w:sectPr w:rsidR="007D7109" w:rsidRPr="007D7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09"/>
    <w:rsid w:val="0002133A"/>
    <w:rsid w:val="001164A2"/>
    <w:rsid w:val="0015263A"/>
    <w:rsid w:val="00174110"/>
    <w:rsid w:val="00196A0E"/>
    <w:rsid w:val="00296472"/>
    <w:rsid w:val="002B5177"/>
    <w:rsid w:val="003735B2"/>
    <w:rsid w:val="003E18AB"/>
    <w:rsid w:val="0041338C"/>
    <w:rsid w:val="00474F31"/>
    <w:rsid w:val="00484607"/>
    <w:rsid w:val="00540DC2"/>
    <w:rsid w:val="00594C76"/>
    <w:rsid w:val="005E6101"/>
    <w:rsid w:val="007870C6"/>
    <w:rsid w:val="007D15F0"/>
    <w:rsid w:val="007D7109"/>
    <w:rsid w:val="00845031"/>
    <w:rsid w:val="008E1BCE"/>
    <w:rsid w:val="009662CA"/>
    <w:rsid w:val="00A06160"/>
    <w:rsid w:val="00A07B25"/>
    <w:rsid w:val="00A908AF"/>
    <w:rsid w:val="00AB1099"/>
    <w:rsid w:val="00C41D46"/>
    <w:rsid w:val="00C950F8"/>
    <w:rsid w:val="00D91449"/>
    <w:rsid w:val="00E07DE3"/>
    <w:rsid w:val="00FF65FD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 爱萍</dc:creator>
  <cp:lastModifiedBy>dap</cp:lastModifiedBy>
  <cp:revision>5</cp:revision>
  <dcterms:created xsi:type="dcterms:W3CDTF">2022-01-14T03:34:00Z</dcterms:created>
  <dcterms:modified xsi:type="dcterms:W3CDTF">2022-01-14T03:36:00Z</dcterms:modified>
</cp:coreProperties>
</file>